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F7" w:rsidRDefault="00A91BF7" w:rsidP="009F731C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FE5C2E">
        <w:rPr>
          <w:rFonts w:cs="B Titr" w:hint="cs"/>
          <w:sz w:val="28"/>
          <w:szCs w:val="28"/>
          <w:rtl/>
          <w:lang w:bidi="fa-IR"/>
        </w:rPr>
        <w:t xml:space="preserve">شرح وظایف </w:t>
      </w:r>
      <w:r w:rsidR="00314D40">
        <w:rPr>
          <w:rFonts w:cs="B Titr" w:hint="cs"/>
          <w:sz w:val="28"/>
          <w:szCs w:val="28"/>
          <w:rtl/>
          <w:lang w:bidi="fa-IR"/>
        </w:rPr>
        <w:t xml:space="preserve">کارشناس امور </w:t>
      </w:r>
      <w:r w:rsidR="009F731C">
        <w:rPr>
          <w:rFonts w:cs="B Titr" w:hint="cs"/>
          <w:sz w:val="28"/>
          <w:szCs w:val="28"/>
          <w:rtl/>
          <w:lang w:bidi="fa-IR"/>
        </w:rPr>
        <w:t>پژوهشی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Pr="00FE5C2E">
        <w:rPr>
          <w:rFonts w:cs="B Titr" w:hint="cs"/>
          <w:sz w:val="28"/>
          <w:szCs w:val="28"/>
          <w:rtl/>
          <w:lang w:bidi="fa-IR"/>
        </w:rPr>
        <w:t xml:space="preserve">دانشکده علوم رفتاری و سلامت روان </w:t>
      </w:r>
    </w:p>
    <w:p w:rsidR="00A91BF7" w:rsidRPr="00742589" w:rsidRDefault="00A91BF7" w:rsidP="00A91BF7">
      <w:pPr>
        <w:jc w:val="center"/>
        <w:rPr>
          <w:rFonts w:cs="B Titr"/>
          <w:sz w:val="2"/>
          <w:szCs w:val="2"/>
          <w:rtl/>
          <w:lang w:bidi="fa-IR"/>
        </w:rPr>
      </w:pPr>
    </w:p>
    <w:p w:rsidR="00537C1F" w:rsidRPr="000D7390" w:rsidRDefault="00314D40" w:rsidP="00537C1F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0D7390">
        <w:rPr>
          <w:rFonts w:cs="B Zar" w:hint="cs"/>
          <w:sz w:val="28"/>
          <w:szCs w:val="28"/>
          <w:rtl/>
          <w:lang w:bidi="fa-IR"/>
        </w:rPr>
        <w:t>1-</w:t>
      </w:r>
      <w:r w:rsidR="000D7390" w:rsidRPr="000D7390">
        <w:rPr>
          <w:rFonts w:cs="B Zar" w:hint="cs"/>
          <w:sz w:val="28"/>
          <w:szCs w:val="28"/>
          <w:rtl/>
          <w:lang w:bidi="fa-IR"/>
        </w:rPr>
        <w:t xml:space="preserve"> </w:t>
      </w:r>
      <w:r w:rsidR="00747956" w:rsidRPr="000D7390">
        <w:rPr>
          <w:rFonts w:cs="B Zar" w:hint="cs"/>
          <w:sz w:val="28"/>
          <w:szCs w:val="28"/>
          <w:rtl/>
          <w:lang w:bidi="fa-IR"/>
        </w:rPr>
        <w:t>دریافت دستور و برنامه کار از مقام مافوق</w:t>
      </w:r>
    </w:p>
    <w:p w:rsidR="00B10697" w:rsidRPr="000D7390" w:rsidRDefault="00C01E15" w:rsidP="00C84C10">
      <w:pPr>
        <w:bidi/>
        <w:spacing w:after="0" w:line="240" w:lineRule="auto"/>
        <w:ind w:left="289" w:hanging="289"/>
        <w:jc w:val="both"/>
        <w:rPr>
          <w:rFonts w:cs="B Zar"/>
          <w:sz w:val="28"/>
          <w:szCs w:val="28"/>
          <w:rtl/>
          <w:lang w:bidi="fa-IR"/>
        </w:rPr>
      </w:pPr>
      <w:r w:rsidRPr="000D7390">
        <w:rPr>
          <w:rFonts w:cs="B Zar" w:hint="cs"/>
          <w:sz w:val="28"/>
          <w:szCs w:val="28"/>
          <w:rtl/>
          <w:lang w:bidi="fa-IR"/>
        </w:rPr>
        <w:t xml:space="preserve">2- </w:t>
      </w:r>
      <w:r w:rsidR="00A32E94" w:rsidRPr="000D7390">
        <w:rPr>
          <w:rFonts w:cs="B Zar" w:hint="cs"/>
          <w:sz w:val="28"/>
          <w:szCs w:val="28"/>
          <w:rtl/>
          <w:lang w:bidi="fa-IR"/>
        </w:rPr>
        <w:t>جمع</w:t>
      </w:r>
      <w:r w:rsidR="007C2C03">
        <w:rPr>
          <w:rFonts w:cs="B Zar"/>
          <w:sz w:val="28"/>
          <w:szCs w:val="28"/>
          <w:rtl/>
          <w:lang w:bidi="fa-IR"/>
        </w:rPr>
        <w:softHyphen/>
      </w:r>
      <w:r w:rsidR="00A32E94" w:rsidRPr="000D7390">
        <w:rPr>
          <w:rFonts w:cs="B Zar" w:hint="cs"/>
          <w:sz w:val="28"/>
          <w:szCs w:val="28"/>
          <w:rtl/>
          <w:lang w:bidi="fa-IR"/>
        </w:rPr>
        <w:t>آوری اطلاعات، طبقه</w:t>
      </w:r>
      <w:r w:rsidR="007C2C03">
        <w:rPr>
          <w:rFonts w:cs="B Zar"/>
          <w:sz w:val="28"/>
          <w:szCs w:val="28"/>
          <w:rtl/>
          <w:lang w:bidi="fa-IR"/>
        </w:rPr>
        <w:softHyphen/>
      </w:r>
      <w:r w:rsidR="00A32E94" w:rsidRPr="000D7390">
        <w:rPr>
          <w:rFonts w:cs="B Zar" w:hint="cs"/>
          <w:sz w:val="28"/>
          <w:szCs w:val="28"/>
          <w:rtl/>
          <w:lang w:bidi="fa-IR"/>
        </w:rPr>
        <w:t>بندی و بررسی، ارزیابی عملکرد، تهیه گزارش و ارائه بازخورد جهت فعالیت کمیته تحقیقات دانشجویی و هسته</w:t>
      </w:r>
      <w:r w:rsidR="00A32E94" w:rsidRPr="000D7390">
        <w:rPr>
          <w:rFonts w:cs="B Zar"/>
          <w:sz w:val="28"/>
          <w:szCs w:val="28"/>
          <w:rtl/>
          <w:lang w:bidi="fa-IR"/>
        </w:rPr>
        <w:softHyphen/>
      </w:r>
      <w:r w:rsidR="00C84C10">
        <w:rPr>
          <w:rFonts w:cs="B Zar" w:hint="cs"/>
          <w:sz w:val="28"/>
          <w:szCs w:val="28"/>
          <w:rtl/>
          <w:lang w:bidi="fa-IR"/>
        </w:rPr>
        <w:t>های پژوهشی</w:t>
      </w:r>
      <w:bookmarkStart w:id="0" w:name="_GoBack"/>
      <w:bookmarkEnd w:id="0"/>
    </w:p>
    <w:p w:rsidR="00190C35" w:rsidRPr="000D7390" w:rsidRDefault="009D57BD" w:rsidP="007C2C0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0D7390">
        <w:rPr>
          <w:rFonts w:cs="B Zar" w:hint="cs"/>
          <w:sz w:val="28"/>
          <w:szCs w:val="28"/>
          <w:rtl/>
          <w:lang w:bidi="fa-IR"/>
        </w:rPr>
        <w:t>3</w:t>
      </w:r>
      <w:r w:rsidR="00190C35" w:rsidRPr="000D7390">
        <w:rPr>
          <w:rFonts w:cs="B Zar" w:hint="cs"/>
          <w:sz w:val="28"/>
          <w:szCs w:val="28"/>
          <w:rtl/>
          <w:lang w:bidi="fa-IR"/>
        </w:rPr>
        <w:t>- انجام</w:t>
      </w:r>
      <w:r w:rsidR="00537C1F" w:rsidRPr="000D7390">
        <w:rPr>
          <w:rFonts w:cs="B Zar" w:hint="cs"/>
          <w:sz w:val="28"/>
          <w:szCs w:val="28"/>
          <w:rtl/>
          <w:lang w:bidi="fa-IR"/>
        </w:rPr>
        <w:t xml:space="preserve"> سایر </w:t>
      </w:r>
      <w:r w:rsidR="007C2C03">
        <w:rPr>
          <w:rFonts w:cs="B Zar" w:hint="cs"/>
          <w:sz w:val="28"/>
          <w:szCs w:val="28"/>
          <w:rtl/>
          <w:lang w:bidi="fa-IR"/>
        </w:rPr>
        <w:t xml:space="preserve">امور </w:t>
      </w:r>
      <w:r w:rsidR="00537C1F" w:rsidRPr="000D7390">
        <w:rPr>
          <w:rFonts w:cs="B Zar" w:hint="cs"/>
          <w:sz w:val="28"/>
          <w:szCs w:val="28"/>
          <w:rtl/>
          <w:lang w:bidi="fa-IR"/>
        </w:rPr>
        <w:t>محوله از سوی مقام مافوق</w:t>
      </w:r>
    </w:p>
    <w:p w:rsidR="005C7CC3" w:rsidRDefault="005C7CC3" w:rsidP="00F70A5F">
      <w:pPr>
        <w:spacing w:after="0" w:line="240" w:lineRule="auto"/>
        <w:rPr>
          <w:rFonts w:cs="B Titr"/>
          <w:b/>
          <w:bCs/>
          <w:sz w:val="18"/>
          <w:szCs w:val="18"/>
          <w:lang w:bidi="fa-IR"/>
        </w:rPr>
      </w:pPr>
    </w:p>
    <w:p w:rsidR="00A91BF7" w:rsidRPr="00742589" w:rsidRDefault="0053763E" w:rsidP="00F86708">
      <w:pPr>
        <w:bidi/>
        <w:spacing w:after="0" w:line="240" w:lineRule="auto"/>
        <w:jc w:val="center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/>
          <w:b/>
          <w:bCs/>
          <w:sz w:val="18"/>
          <w:szCs w:val="18"/>
          <w:rtl/>
          <w:lang w:bidi="fa-IR"/>
        </w:rPr>
        <w:tab/>
      </w:r>
      <w:r>
        <w:rPr>
          <w:rFonts w:cs="B Titr"/>
          <w:b/>
          <w:bCs/>
          <w:sz w:val="18"/>
          <w:szCs w:val="18"/>
          <w:rtl/>
          <w:lang w:bidi="fa-IR"/>
        </w:rPr>
        <w:tab/>
      </w:r>
      <w:r>
        <w:rPr>
          <w:rFonts w:cs="B Titr"/>
          <w:b/>
          <w:bCs/>
          <w:sz w:val="18"/>
          <w:szCs w:val="18"/>
          <w:rtl/>
          <w:lang w:bidi="fa-IR"/>
        </w:rPr>
        <w:tab/>
      </w:r>
    </w:p>
    <w:p w:rsidR="00A91BF7" w:rsidRPr="000D7390" w:rsidRDefault="003439EB" w:rsidP="003439EB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18"/>
          <w:szCs w:val="18"/>
          <w:rtl/>
          <w:lang w:bidi="fa-IR"/>
        </w:rPr>
        <w:tab/>
      </w:r>
      <w:r>
        <w:rPr>
          <w:rFonts w:cs="B Titr"/>
          <w:b/>
          <w:bCs/>
          <w:sz w:val="18"/>
          <w:szCs w:val="18"/>
          <w:rtl/>
          <w:lang w:bidi="fa-IR"/>
        </w:rPr>
        <w:tab/>
      </w:r>
      <w:r>
        <w:rPr>
          <w:rFonts w:cs="B Titr"/>
          <w:b/>
          <w:bCs/>
          <w:sz w:val="18"/>
          <w:szCs w:val="18"/>
          <w:rtl/>
          <w:lang w:bidi="fa-IR"/>
        </w:rPr>
        <w:tab/>
      </w:r>
      <w:r w:rsidR="00A91BF7" w:rsidRPr="000D7390">
        <w:rPr>
          <w:rFonts w:cs="B Titr" w:hint="cs"/>
          <w:b/>
          <w:bCs/>
          <w:sz w:val="24"/>
          <w:szCs w:val="24"/>
          <w:rtl/>
          <w:lang w:bidi="fa-IR"/>
        </w:rPr>
        <w:t>رئیس دانشکده علوم رفتاری وسلامت روان</w:t>
      </w:r>
    </w:p>
    <w:p w:rsidR="004C7940" w:rsidRPr="000D7390" w:rsidRDefault="003439EB" w:rsidP="00587B42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lang w:bidi="fa-IR"/>
        </w:rPr>
      </w:pPr>
      <w:r w:rsidRPr="000D7390">
        <w:rPr>
          <w:rFonts w:cs="B Titr"/>
          <w:b/>
          <w:bCs/>
          <w:sz w:val="24"/>
          <w:szCs w:val="24"/>
          <w:rtl/>
          <w:lang w:bidi="fa-IR"/>
        </w:rPr>
        <w:tab/>
      </w:r>
      <w:r w:rsidRPr="000D7390">
        <w:rPr>
          <w:rFonts w:cs="B Titr"/>
          <w:b/>
          <w:bCs/>
          <w:sz w:val="24"/>
          <w:szCs w:val="24"/>
          <w:rtl/>
          <w:lang w:bidi="fa-IR"/>
        </w:rPr>
        <w:tab/>
      </w:r>
      <w:r w:rsidRPr="000D7390">
        <w:rPr>
          <w:rFonts w:cs="B Titr"/>
          <w:b/>
          <w:bCs/>
          <w:sz w:val="24"/>
          <w:szCs w:val="24"/>
          <w:rtl/>
          <w:lang w:bidi="fa-IR"/>
        </w:rPr>
        <w:tab/>
      </w:r>
      <w:r w:rsidRPr="000D7390">
        <w:rPr>
          <w:rFonts w:cs="B Titr" w:hint="cs"/>
          <w:b/>
          <w:bCs/>
          <w:sz w:val="24"/>
          <w:szCs w:val="24"/>
          <w:rtl/>
          <w:lang w:bidi="fa-IR"/>
        </w:rPr>
        <w:t>انستیتو روانپزشکی تهران</w:t>
      </w:r>
    </w:p>
    <w:sectPr w:rsidR="004C7940" w:rsidRPr="000D7390" w:rsidSect="004C7940">
      <w:headerReference w:type="default" r:id="rId7"/>
      <w:pgSz w:w="12240" w:h="15840"/>
      <w:pgMar w:top="1440" w:right="1467" w:bottom="1440" w:left="993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B3" w:rsidRDefault="00A363B3" w:rsidP="00E47F12">
      <w:pPr>
        <w:spacing w:after="0" w:line="240" w:lineRule="auto"/>
      </w:pPr>
      <w:r>
        <w:separator/>
      </w:r>
    </w:p>
  </w:endnote>
  <w:endnote w:type="continuationSeparator" w:id="0">
    <w:p w:rsidR="00A363B3" w:rsidRDefault="00A363B3" w:rsidP="00E4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B3" w:rsidRDefault="00A363B3" w:rsidP="00E47F12">
      <w:pPr>
        <w:spacing w:after="0" w:line="240" w:lineRule="auto"/>
      </w:pPr>
      <w:r>
        <w:separator/>
      </w:r>
    </w:p>
  </w:footnote>
  <w:footnote w:type="continuationSeparator" w:id="0">
    <w:p w:rsidR="00A363B3" w:rsidRDefault="00A363B3" w:rsidP="00E4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2E" w:rsidRPr="00FE5C2E" w:rsidRDefault="00A91BF7" w:rsidP="00FE5C2E">
    <w:pPr>
      <w:pStyle w:val="Header"/>
      <w:tabs>
        <w:tab w:val="clear" w:pos="4680"/>
        <w:tab w:val="clear" w:pos="9360"/>
        <w:tab w:val="left" w:pos="5325"/>
      </w:tabs>
      <w:jc w:val="center"/>
      <w:rPr>
        <w:rFonts w:cs="B Titr"/>
        <w:sz w:val="28"/>
        <w:szCs w:val="28"/>
      </w:rPr>
    </w:pPr>
    <w:r w:rsidRPr="00FE5C2E">
      <w:rPr>
        <w:rFonts w:cs="B Titr" w:hint="cs"/>
        <w:sz w:val="28"/>
        <w:szCs w:val="28"/>
        <w:rtl/>
      </w:rPr>
      <w:t>بسمه تعالی</w:t>
    </w:r>
  </w:p>
  <w:p w:rsidR="004964DA" w:rsidRDefault="00A363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5810"/>
    <w:multiLevelType w:val="hybridMultilevel"/>
    <w:tmpl w:val="8E1C662A"/>
    <w:lvl w:ilvl="0" w:tplc="5C66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F7"/>
    <w:rsid w:val="000217D8"/>
    <w:rsid w:val="00055B9C"/>
    <w:rsid w:val="00065E4E"/>
    <w:rsid w:val="0008502E"/>
    <w:rsid w:val="000B2E37"/>
    <w:rsid w:val="000D7390"/>
    <w:rsid w:val="001460F5"/>
    <w:rsid w:val="00153F98"/>
    <w:rsid w:val="00190C35"/>
    <w:rsid w:val="001C6473"/>
    <w:rsid w:val="001F3F1A"/>
    <w:rsid w:val="002275DF"/>
    <w:rsid w:val="00314D40"/>
    <w:rsid w:val="003439EB"/>
    <w:rsid w:val="0035273A"/>
    <w:rsid w:val="004118D1"/>
    <w:rsid w:val="00417410"/>
    <w:rsid w:val="004812CF"/>
    <w:rsid w:val="004C7940"/>
    <w:rsid w:val="0053763E"/>
    <w:rsid w:val="00537C1F"/>
    <w:rsid w:val="00587B42"/>
    <w:rsid w:val="005C7CC3"/>
    <w:rsid w:val="00665555"/>
    <w:rsid w:val="00694DA4"/>
    <w:rsid w:val="006C12AF"/>
    <w:rsid w:val="006C3755"/>
    <w:rsid w:val="00747956"/>
    <w:rsid w:val="00763EA6"/>
    <w:rsid w:val="007C2C03"/>
    <w:rsid w:val="007C3C45"/>
    <w:rsid w:val="007F6FD0"/>
    <w:rsid w:val="00835AEA"/>
    <w:rsid w:val="00862343"/>
    <w:rsid w:val="00873055"/>
    <w:rsid w:val="008B7880"/>
    <w:rsid w:val="008D0421"/>
    <w:rsid w:val="008E0352"/>
    <w:rsid w:val="009263D6"/>
    <w:rsid w:val="00955ACF"/>
    <w:rsid w:val="00991982"/>
    <w:rsid w:val="009C0DD3"/>
    <w:rsid w:val="009D4153"/>
    <w:rsid w:val="009D57BD"/>
    <w:rsid w:val="009F5B29"/>
    <w:rsid w:val="009F731C"/>
    <w:rsid w:val="00A32E94"/>
    <w:rsid w:val="00A363B3"/>
    <w:rsid w:val="00A91BF7"/>
    <w:rsid w:val="00B10697"/>
    <w:rsid w:val="00B12D48"/>
    <w:rsid w:val="00B148AA"/>
    <w:rsid w:val="00B40A28"/>
    <w:rsid w:val="00C01E15"/>
    <w:rsid w:val="00C074FC"/>
    <w:rsid w:val="00C16FEB"/>
    <w:rsid w:val="00C84C10"/>
    <w:rsid w:val="00D97494"/>
    <w:rsid w:val="00E47F12"/>
    <w:rsid w:val="00F43F4D"/>
    <w:rsid w:val="00F70A5F"/>
    <w:rsid w:val="00F86708"/>
    <w:rsid w:val="00FC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B739"/>
  <w15:docId w15:val="{F209CCB4-B7FB-4A64-BEE1-5E4525B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B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F7"/>
  </w:style>
  <w:style w:type="paragraph" w:styleId="BalloonText">
    <w:name w:val="Balloon Text"/>
    <w:basedOn w:val="Normal"/>
    <w:link w:val="BalloonTextChar"/>
    <w:uiPriority w:val="99"/>
    <w:semiHidden/>
    <w:unhideWhenUsed/>
    <w:rsid w:val="00B1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Khalaj</dc:creator>
  <cp:lastModifiedBy>soudabeh taheri</cp:lastModifiedBy>
  <cp:revision>4</cp:revision>
  <cp:lastPrinted>2022-02-12T06:15:00Z</cp:lastPrinted>
  <dcterms:created xsi:type="dcterms:W3CDTF">2022-10-03T08:00:00Z</dcterms:created>
  <dcterms:modified xsi:type="dcterms:W3CDTF">2022-12-17T07:18:00Z</dcterms:modified>
</cp:coreProperties>
</file>